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62CF5" w14:textId="77777777" w:rsidR="00D404AE" w:rsidRPr="00D404AE" w:rsidRDefault="00D404AE" w:rsidP="00EE4BE6">
      <w:pPr>
        <w:rPr>
          <w:bCs/>
        </w:rPr>
      </w:pPr>
      <w:r w:rsidRPr="009347E1">
        <w:rPr>
          <w:b/>
          <w:bCs/>
        </w:rPr>
        <w:t>FOR IMMEDIATE RELEASE</w:t>
      </w:r>
      <w:r>
        <w:rPr>
          <w:bCs/>
        </w:rPr>
        <w:tab/>
      </w:r>
      <w:r>
        <w:rPr>
          <w:bCs/>
        </w:rPr>
        <w:tab/>
      </w:r>
      <w:r w:rsidR="00800ABA">
        <w:rPr>
          <w:bCs/>
        </w:rPr>
        <w:t xml:space="preserve">           </w:t>
      </w:r>
      <w:r>
        <w:rPr>
          <w:bCs/>
        </w:rPr>
        <w:tab/>
      </w:r>
      <w:r>
        <w:rPr>
          <w:bCs/>
        </w:rPr>
        <w:tab/>
        <w:t xml:space="preserve">  </w:t>
      </w:r>
      <w:r w:rsidR="003C4FDE">
        <w:rPr>
          <w:bCs/>
        </w:rPr>
        <w:t xml:space="preserve">   </w:t>
      </w:r>
      <w:r w:rsidR="00800ABA">
        <w:rPr>
          <w:bCs/>
        </w:rPr>
        <w:t xml:space="preserve">         </w:t>
      </w:r>
      <w:r w:rsidRPr="00800ABA">
        <w:rPr>
          <w:rFonts w:ascii="Gill Sans MT Condensed" w:hAnsi="Gill Sans MT Condensed"/>
          <w:bCs/>
          <w:sz w:val="36"/>
          <w:szCs w:val="36"/>
        </w:rPr>
        <w:t>ONEMILLIONWORDS</w:t>
      </w:r>
    </w:p>
    <w:p w14:paraId="5157649B" w14:textId="77777777" w:rsidR="00BC5B9F" w:rsidRPr="0043514E" w:rsidRDefault="00EE4BE6" w:rsidP="00EE4B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</w:t>
      </w:r>
      <w:r w:rsidR="009347E1">
        <w:rPr>
          <w:b/>
          <w:bCs/>
          <w:sz w:val="20"/>
          <w:szCs w:val="20"/>
        </w:rPr>
        <w:t xml:space="preserve">   </w:t>
      </w:r>
    </w:p>
    <w:p w14:paraId="20BB7197" w14:textId="77777777" w:rsidR="00D404AE" w:rsidRDefault="00D404AE" w:rsidP="001E3E04">
      <w:pPr>
        <w:pStyle w:val="Heading1"/>
        <w:tabs>
          <w:tab w:val="left" w:pos="1440"/>
        </w:tabs>
        <w:spacing w:line="240" w:lineRule="auto"/>
        <w:rPr>
          <w:b w:val="0"/>
          <w:bCs w:val="0"/>
        </w:rPr>
      </w:pPr>
      <w:r w:rsidRPr="00EE4BE6">
        <w:t>Contact:</w:t>
      </w:r>
    </w:p>
    <w:p w14:paraId="52017B2E" w14:textId="77777777" w:rsidR="001E3E04" w:rsidRPr="00EE4BE6" w:rsidRDefault="0043514E" w:rsidP="001E3E04">
      <w:pPr>
        <w:pStyle w:val="Heading1"/>
        <w:tabs>
          <w:tab w:val="left" w:pos="1440"/>
        </w:tabs>
        <w:spacing w:line="240" w:lineRule="auto"/>
        <w:rPr>
          <w:b w:val="0"/>
        </w:rPr>
      </w:pPr>
      <w:r w:rsidRPr="00EE4BE6">
        <w:rPr>
          <w:b w:val="0"/>
          <w:bCs w:val="0"/>
        </w:rPr>
        <w:t>David Michael Williams</w:t>
      </w:r>
      <w:r w:rsidR="001E3E04" w:rsidRPr="00EE4BE6">
        <w:rPr>
          <w:b w:val="0"/>
          <w:bCs w:val="0"/>
        </w:rPr>
        <w:t xml:space="preserve">                       </w:t>
      </w:r>
      <w:r w:rsidR="001E3E04" w:rsidRPr="00EE4BE6">
        <w:rPr>
          <w:b w:val="0"/>
          <w:bCs w:val="0"/>
        </w:rPr>
        <w:tab/>
      </w:r>
      <w:r w:rsidR="001E3E04" w:rsidRPr="00EE4BE6">
        <w:rPr>
          <w:b w:val="0"/>
          <w:bCs w:val="0"/>
        </w:rPr>
        <w:tab/>
        <w:t xml:space="preserve">         </w:t>
      </w:r>
    </w:p>
    <w:p w14:paraId="1DDF7EF0" w14:textId="77777777" w:rsidR="0043514E" w:rsidRDefault="0077048B" w:rsidP="001E3E04">
      <w:pPr>
        <w:rPr>
          <w:bCs/>
        </w:rPr>
      </w:pPr>
      <w:r>
        <w:rPr>
          <w:bCs/>
        </w:rPr>
        <w:t xml:space="preserve">President, Publisher, </w:t>
      </w:r>
      <w:r w:rsidR="0043514E">
        <w:rPr>
          <w:bCs/>
        </w:rPr>
        <w:t>Author</w:t>
      </w:r>
    </w:p>
    <w:p w14:paraId="22156DE5" w14:textId="77777777" w:rsidR="0043514E" w:rsidRDefault="0043514E" w:rsidP="001E3E04">
      <w:pPr>
        <w:rPr>
          <w:bCs/>
        </w:rPr>
      </w:pPr>
      <w:r>
        <w:rPr>
          <w:bCs/>
        </w:rPr>
        <w:t>One Million Words</w:t>
      </w:r>
      <w:r w:rsidR="00996B57">
        <w:rPr>
          <w:bCs/>
        </w:rPr>
        <w:t>,</w:t>
      </w:r>
      <w:r>
        <w:rPr>
          <w:bCs/>
        </w:rPr>
        <w:t xml:space="preserve"> LLC</w:t>
      </w:r>
    </w:p>
    <w:p w14:paraId="2B25A037" w14:textId="09FD201F" w:rsidR="0043514E" w:rsidRDefault="001E3E04" w:rsidP="00BC5B9F">
      <w:pPr>
        <w:rPr>
          <w:bCs/>
        </w:rPr>
      </w:pPr>
      <w:r w:rsidRPr="0087524A">
        <w:rPr>
          <w:bCs/>
        </w:rPr>
        <w:t>920</w:t>
      </w:r>
      <w:r w:rsidR="002B7307">
        <w:rPr>
          <w:bCs/>
        </w:rPr>
        <w:t>-</w:t>
      </w:r>
      <w:r w:rsidR="0043514E">
        <w:rPr>
          <w:bCs/>
        </w:rPr>
        <w:t>904-5249</w:t>
      </w:r>
    </w:p>
    <w:p w14:paraId="5D803665" w14:textId="622D35F5" w:rsidR="0043514E" w:rsidRDefault="00E17603" w:rsidP="00BC5B9F">
      <w:pPr>
        <w:rPr>
          <w:bCs/>
        </w:rPr>
      </w:pPr>
      <w:hyperlink r:id="rId7" w:history="1">
        <w:r w:rsidR="00CB0A59" w:rsidRPr="000234C5">
          <w:rPr>
            <w:rStyle w:val="Hyperlink"/>
            <w:bCs/>
          </w:rPr>
          <w:t>author@david-michael-williams.com</w:t>
        </w:r>
      </w:hyperlink>
      <w:r w:rsidR="00CB0A59">
        <w:rPr>
          <w:bCs/>
        </w:rPr>
        <w:t xml:space="preserve"> </w:t>
      </w:r>
    </w:p>
    <w:p w14:paraId="1AB3A76C" w14:textId="5212D016" w:rsidR="00BC5B9F" w:rsidRDefault="00E17603" w:rsidP="00BC5B9F">
      <w:pPr>
        <w:rPr>
          <w:bCs/>
        </w:rPr>
      </w:pPr>
      <w:hyperlink r:id="rId8" w:history="1">
        <w:r w:rsidR="00CB0A59" w:rsidRPr="000234C5">
          <w:rPr>
            <w:rStyle w:val="Hyperlink"/>
            <w:bCs/>
          </w:rPr>
          <w:t>david-michael-williams.com</w:t>
        </w:r>
      </w:hyperlink>
    </w:p>
    <w:p w14:paraId="792A8ED5" w14:textId="77777777" w:rsidR="00BC5B9F" w:rsidRDefault="00BC5B9F" w:rsidP="00BC5B9F">
      <w:pPr>
        <w:rPr>
          <w:bCs/>
        </w:rPr>
      </w:pPr>
    </w:p>
    <w:p w14:paraId="70B66ED9" w14:textId="77777777" w:rsidR="00D0387C" w:rsidRDefault="00D0387C" w:rsidP="00BC5B9F">
      <w:pPr>
        <w:rPr>
          <w:bCs/>
        </w:rPr>
      </w:pPr>
    </w:p>
    <w:p w14:paraId="21C76336" w14:textId="38721DEE" w:rsidR="00BC5B9F" w:rsidRPr="0051555A" w:rsidRDefault="00023A72" w:rsidP="00BC5B9F">
      <w:pPr>
        <w:pStyle w:val="BodyText2"/>
        <w:rPr>
          <w:sz w:val="34"/>
          <w:szCs w:val="34"/>
          <w:u w:val="none"/>
        </w:rPr>
      </w:pPr>
      <w:r>
        <w:rPr>
          <w:sz w:val="34"/>
          <w:szCs w:val="34"/>
          <w:u w:val="none"/>
        </w:rPr>
        <w:t>E</w:t>
      </w:r>
      <w:r w:rsidR="00C7047A">
        <w:rPr>
          <w:sz w:val="34"/>
          <w:szCs w:val="34"/>
          <w:u w:val="none"/>
        </w:rPr>
        <w:t>scape for a spell</w:t>
      </w:r>
      <w:r>
        <w:rPr>
          <w:sz w:val="34"/>
          <w:szCs w:val="34"/>
          <w:u w:val="none"/>
        </w:rPr>
        <w:t xml:space="preserve"> with</w:t>
      </w:r>
      <w:r w:rsidR="00273381">
        <w:rPr>
          <w:sz w:val="34"/>
          <w:szCs w:val="34"/>
          <w:u w:val="none"/>
        </w:rPr>
        <w:t xml:space="preserve"> new novel</w:t>
      </w:r>
      <w:r w:rsidR="00C7047A">
        <w:rPr>
          <w:sz w:val="34"/>
          <w:szCs w:val="34"/>
          <w:u w:val="none"/>
        </w:rPr>
        <w:t xml:space="preserve"> </w:t>
      </w:r>
      <w:r w:rsidR="00F713B7">
        <w:rPr>
          <w:sz w:val="34"/>
          <w:szCs w:val="34"/>
          <w:u w:val="none"/>
        </w:rPr>
        <w:t xml:space="preserve">‘Magic’s Daughter’ </w:t>
      </w:r>
    </w:p>
    <w:p w14:paraId="0B52B99A" w14:textId="2AE27991" w:rsidR="003B4ED1" w:rsidRDefault="003B4ED1" w:rsidP="00BC5B9F">
      <w:pPr>
        <w:pStyle w:val="BodyText2"/>
        <w:rPr>
          <w:b w:val="0"/>
          <w:i/>
          <w:szCs w:val="28"/>
          <w:u w:val="none"/>
        </w:rPr>
      </w:pPr>
      <w:r>
        <w:rPr>
          <w:b w:val="0"/>
          <w:i/>
          <w:szCs w:val="28"/>
          <w:u w:val="none"/>
        </w:rPr>
        <w:t xml:space="preserve">Coming-of-age </w:t>
      </w:r>
      <w:r w:rsidR="000D4EB0">
        <w:rPr>
          <w:b w:val="0"/>
          <w:i/>
          <w:szCs w:val="28"/>
          <w:u w:val="none"/>
        </w:rPr>
        <w:t>fantasy</w:t>
      </w:r>
      <w:r>
        <w:rPr>
          <w:b w:val="0"/>
          <w:i/>
          <w:szCs w:val="28"/>
          <w:u w:val="none"/>
        </w:rPr>
        <w:t xml:space="preserve"> conjures up </w:t>
      </w:r>
      <w:r w:rsidR="001B4611">
        <w:rPr>
          <w:b w:val="0"/>
          <w:i/>
          <w:szCs w:val="28"/>
          <w:u w:val="none"/>
        </w:rPr>
        <w:t xml:space="preserve">family conflict, </w:t>
      </w:r>
      <w:r>
        <w:rPr>
          <w:b w:val="0"/>
          <w:i/>
          <w:szCs w:val="28"/>
          <w:u w:val="none"/>
        </w:rPr>
        <w:t>intrigue</w:t>
      </w:r>
      <w:r w:rsidR="000D4EB0">
        <w:rPr>
          <w:b w:val="0"/>
          <w:i/>
          <w:szCs w:val="28"/>
          <w:u w:val="none"/>
        </w:rPr>
        <w:t xml:space="preserve">, </w:t>
      </w:r>
      <w:r w:rsidR="00555658">
        <w:rPr>
          <w:b w:val="0"/>
          <w:i/>
          <w:szCs w:val="28"/>
          <w:u w:val="none"/>
        </w:rPr>
        <w:t>romance</w:t>
      </w:r>
    </w:p>
    <w:p w14:paraId="1E8C2295" w14:textId="77777777" w:rsidR="004A14DC" w:rsidRPr="004D60B6" w:rsidRDefault="004A14DC" w:rsidP="00BC5B9F">
      <w:pPr>
        <w:pStyle w:val="BodyText2"/>
        <w:rPr>
          <w:b w:val="0"/>
          <w:i/>
          <w:sz w:val="10"/>
          <w:szCs w:val="10"/>
          <w:u w:val="none"/>
        </w:rPr>
      </w:pPr>
    </w:p>
    <w:p w14:paraId="5C2D51E3" w14:textId="713C55E0" w:rsidR="00A430B5" w:rsidRDefault="0043514E" w:rsidP="00BC5B9F">
      <w:r>
        <w:t>FOND DU LAC</w:t>
      </w:r>
      <w:r w:rsidR="00BC5B9F">
        <w:t>, Wis. –</w:t>
      </w:r>
      <w:r>
        <w:t xml:space="preserve"> </w:t>
      </w:r>
      <w:r w:rsidR="00A430B5">
        <w:t xml:space="preserve">Readers can return to the </w:t>
      </w:r>
      <w:r w:rsidR="009C07AF">
        <w:t>magical, medieval</w:t>
      </w:r>
      <w:r w:rsidR="00A430B5">
        <w:t xml:space="preserve"> </w:t>
      </w:r>
      <w:r w:rsidR="004A0A43">
        <w:t>realm</w:t>
      </w:r>
      <w:r w:rsidR="00A430B5">
        <w:t xml:space="preserve"> of Altaerra </w:t>
      </w:r>
      <w:r w:rsidR="00116470">
        <w:t>in</w:t>
      </w:r>
      <w:r w:rsidR="00CD54BA">
        <w:t xml:space="preserve"> David Michael Williams’ </w:t>
      </w:r>
      <w:r w:rsidR="00E45A95">
        <w:t xml:space="preserve">recently released </w:t>
      </w:r>
      <w:r w:rsidR="00322670">
        <w:t>seventh novel</w:t>
      </w:r>
      <w:r w:rsidR="006A6A85">
        <w:t>.</w:t>
      </w:r>
    </w:p>
    <w:p w14:paraId="37239697" w14:textId="77777777" w:rsidR="00A430B5" w:rsidRDefault="00A430B5" w:rsidP="00BC5B9F"/>
    <w:p w14:paraId="12C96B72" w14:textId="3C46EF22" w:rsidR="00ED258B" w:rsidRDefault="00EF7F97" w:rsidP="00BC5B9F">
      <w:r>
        <w:t xml:space="preserve">“Magic’s Daughter,” </w:t>
      </w:r>
      <w:r w:rsidR="001F22B8">
        <w:t>currently available in paperback and Kindle editions</w:t>
      </w:r>
      <w:r w:rsidR="00280594">
        <w:t>,</w:t>
      </w:r>
      <w:r w:rsidR="00047C96">
        <w:t xml:space="preserve"> </w:t>
      </w:r>
      <w:r w:rsidR="00D9198D">
        <w:t xml:space="preserve">tells the story of Selena Nelesti, a </w:t>
      </w:r>
      <w:r w:rsidR="00D55D16">
        <w:t>young</w:t>
      </w:r>
      <w:r w:rsidR="0096770F">
        <w:t xml:space="preserve"> aristocrat</w:t>
      </w:r>
      <w:r w:rsidR="00D55D16">
        <w:t xml:space="preserve"> torn between </w:t>
      </w:r>
      <w:r w:rsidR="006E5493">
        <w:t xml:space="preserve">her family’s expectations </w:t>
      </w:r>
      <w:r w:rsidR="000534E2">
        <w:t xml:space="preserve">and </w:t>
      </w:r>
      <w:r w:rsidR="00B15F44">
        <w:t xml:space="preserve">her </w:t>
      </w:r>
      <w:r w:rsidR="00E6752E">
        <w:t xml:space="preserve">own </w:t>
      </w:r>
      <w:r w:rsidR="000534E2">
        <w:t xml:space="preserve">ambition to become something </w:t>
      </w:r>
      <w:r w:rsidR="003556D3">
        <w:t>more</w:t>
      </w:r>
      <w:r w:rsidR="004A0A43">
        <w:t>—someone who shapes the very world.</w:t>
      </w:r>
    </w:p>
    <w:p w14:paraId="42406EB0" w14:textId="3CE31B52" w:rsidR="004A0A43" w:rsidRDefault="004A0A43" w:rsidP="00BC5B9F"/>
    <w:p w14:paraId="6F9BFA45" w14:textId="227227AC" w:rsidR="004A0A43" w:rsidRDefault="001B6654" w:rsidP="00BC5B9F">
      <w:r>
        <w:t>“Selena wants nothing to do with her noble name</w:t>
      </w:r>
      <w:r w:rsidR="005D4EDF">
        <w:t xml:space="preserve">,” </w:t>
      </w:r>
      <w:r w:rsidR="00103BD6">
        <w:t xml:space="preserve">Williams </w:t>
      </w:r>
      <w:r w:rsidR="00141C62">
        <w:t>said. “</w:t>
      </w:r>
      <w:r w:rsidR="0003420F">
        <w:t xml:space="preserve">She </w:t>
      </w:r>
      <w:r w:rsidR="00F80FE1">
        <w:t xml:space="preserve">seeks out </w:t>
      </w:r>
      <w:r w:rsidR="00D76B58">
        <w:t>forbidden knowledge</w:t>
      </w:r>
      <w:r w:rsidR="00F80FE1">
        <w:t xml:space="preserve"> as a means of escape, but whether </w:t>
      </w:r>
      <w:r w:rsidR="00D76B58">
        <w:t xml:space="preserve">magic </w:t>
      </w:r>
      <w:r w:rsidR="008E650D">
        <w:t>will be</w:t>
      </w:r>
      <w:r w:rsidR="00D76B58">
        <w:t xml:space="preserve"> the key to her freedom or </w:t>
      </w:r>
      <w:r w:rsidR="00050B18">
        <w:t>the path to</w:t>
      </w:r>
      <w:r w:rsidR="00040988">
        <w:t xml:space="preserve"> </w:t>
      </w:r>
      <w:r w:rsidR="002C5707">
        <w:t>another prison</w:t>
      </w:r>
      <w:r w:rsidR="008E650D">
        <w:t xml:space="preserve"> remains to be seen</w:t>
      </w:r>
      <w:r w:rsidR="0036647C">
        <w:t>.”</w:t>
      </w:r>
      <w:bookmarkStart w:id="0" w:name="_GoBack"/>
      <w:bookmarkEnd w:id="0"/>
    </w:p>
    <w:p w14:paraId="5D3A766B" w14:textId="26DDD850" w:rsidR="0036647C" w:rsidRDefault="0036647C" w:rsidP="00BC5B9F"/>
    <w:p w14:paraId="27C04F0E" w14:textId="344DE53B" w:rsidR="0036647C" w:rsidRDefault="00E33530" w:rsidP="00BC5B9F">
      <w:r>
        <w:t xml:space="preserve">Rounding out the cast of characters are </w:t>
      </w:r>
      <w:r w:rsidR="00040988">
        <w:t xml:space="preserve">members of </w:t>
      </w:r>
      <w:r>
        <w:t>Selena’s family</w:t>
      </w:r>
      <w:r w:rsidR="00011E3C">
        <w:t xml:space="preserve">, including her manipulative mother, increasingly distant father, and beloved but ailing grandmother as well as a stable boy who provides a </w:t>
      </w:r>
      <w:r w:rsidR="0096798B">
        <w:t>perspective from outside the castle, a combative priest</w:t>
      </w:r>
      <w:r w:rsidR="005C3F7D">
        <w:t>,</w:t>
      </w:r>
      <w:r w:rsidR="00D32A6B">
        <w:t xml:space="preserve"> and a wizard who will change Selena’s </w:t>
      </w:r>
      <w:r w:rsidR="007D012A">
        <w:t>life</w:t>
      </w:r>
      <w:r w:rsidR="00D32A6B">
        <w:t xml:space="preserve"> in ways both seen and unseen.</w:t>
      </w:r>
    </w:p>
    <w:p w14:paraId="0A562ED3" w14:textId="274F0EA6" w:rsidR="004F69E6" w:rsidRDefault="004F69E6" w:rsidP="00BC5B9F"/>
    <w:p w14:paraId="1EF1C069" w14:textId="559FD016" w:rsidR="004F69E6" w:rsidRDefault="004F69E6" w:rsidP="00BC5B9F">
      <w:r>
        <w:t>“Magic’s Daughter” takes place in Williams’ proprietary world of Altaerra</w:t>
      </w:r>
      <w:r w:rsidR="008166A2">
        <w:t xml:space="preserve">, which also served as the setting </w:t>
      </w:r>
      <w:r w:rsidR="003A3A13">
        <w:t>for</w:t>
      </w:r>
      <w:r w:rsidR="008166A2">
        <w:t xml:space="preserve"> The Renegade Chronicles, a </w:t>
      </w:r>
      <w:r w:rsidR="00CA008B">
        <w:t>sword-and-sorcery fantasy trilogy published in 2016.</w:t>
      </w:r>
    </w:p>
    <w:p w14:paraId="14F341AA" w14:textId="532AE129" w:rsidR="00B17B08" w:rsidRDefault="00B17B08" w:rsidP="00BC5B9F"/>
    <w:p w14:paraId="2F0CC9E5" w14:textId="3BC7F3BE" w:rsidR="00B17B08" w:rsidRDefault="00B17B08" w:rsidP="00BC5B9F">
      <w:r>
        <w:t>“</w:t>
      </w:r>
      <w:r w:rsidR="002E0DA2">
        <w:t>The Renegade Chronicles</w:t>
      </w:r>
      <w:r w:rsidR="00CE117F">
        <w:t xml:space="preserve"> </w:t>
      </w:r>
      <w:r w:rsidR="001531CE">
        <w:t xml:space="preserve">introduced </w:t>
      </w:r>
      <w:r w:rsidR="00C2102D">
        <w:t xml:space="preserve">readers to </w:t>
      </w:r>
      <w:r w:rsidR="001531CE">
        <w:t xml:space="preserve">Altaerra, and ‘Magic’s Daughter’ </w:t>
      </w:r>
      <w:r w:rsidR="00EB61AA">
        <w:t xml:space="preserve">expands on </w:t>
      </w:r>
      <w:r w:rsidR="00D70ACF">
        <w:t>that groundwork</w:t>
      </w:r>
      <w:r w:rsidR="00EB61AA">
        <w:t xml:space="preserve">, </w:t>
      </w:r>
      <w:r w:rsidR="001531CE">
        <w:t>explor</w:t>
      </w:r>
      <w:r w:rsidR="00E50A1A">
        <w:t>ing</w:t>
      </w:r>
      <w:r w:rsidR="001531CE">
        <w:t xml:space="preserve"> </w:t>
      </w:r>
      <w:r w:rsidR="007D684F">
        <w:t xml:space="preserve">new geography </w:t>
      </w:r>
      <w:r w:rsidR="00E50A1A">
        <w:t xml:space="preserve">and diving deeper into </w:t>
      </w:r>
      <w:r w:rsidR="000B5918">
        <w:t>how</w:t>
      </w:r>
      <w:r w:rsidR="00997C68">
        <w:t xml:space="preserve"> the magic of that world works,” </w:t>
      </w:r>
      <w:r w:rsidR="001D36DA">
        <w:t>the Wisconsin author</w:t>
      </w:r>
      <w:r w:rsidR="00997C68">
        <w:t xml:space="preserve"> said.</w:t>
      </w:r>
    </w:p>
    <w:p w14:paraId="7E89B812" w14:textId="0467802E" w:rsidR="007B0006" w:rsidRDefault="007B0006" w:rsidP="00BC5B9F"/>
    <w:p w14:paraId="11AD1F15" w14:textId="7A867C5D" w:rsidR="007B0006" w:rsidRPr="00ED258B" w:rsidRDefault="007B0006" w:rsidP="00BC5B9F">
      <w:r>
        <w:t>“</w:t>
      </w:r>
      <w:r w:rsidR="00152C60">
        <w:t>But y</w:t>
      </w:r>
      <w:r w:rsidR="008C5ED9">
        <w:t xml:space="preserve">ou don’t have to </w:t>
      </w:r>
      <w:r w:rsidR="00152C60">
        <w:t xml:space="preserve">have </w:t>
      </w:r>
      <w:r w:rsidR="008C5ED9">
        <w:t xml:space="preserve">read The Renegade Chronicles to appreciate </w:t>
      </w:r>
      <w:r w:rsidR="00093E64">
        <w:t>‘Magic’s Daughter</w:t>
      </w:r>
      <w:r w:rsidR="008C5ED9">
        <w:t>.</w:t>
      </w:r>
      <w:r w:rsidR="00093E64">
        <w:t xml:space="preserve">’ </w:t>
      </w:r>
      <w:r w:rsidR="008C5ED9">
        <w:t xml:space="preserve">It </w:t>
      </w:r>
      <w:r w:rsidR="00093E64">
        <w:t>is a separate, self-contained story</w:t>
      </w:r>
      <w:r w:rsidR="00E318AB">
        <w:t>,” he added.</w:t>
      </w:r>
    </w:p>
    <w:p w14:paraId="2C13FE31" w14:textId="77777777" w:rsidR="007023D0" w:rsidRDefault="007023D0" w:rsidP="009347E1"/>
    <w:p w14:paraId="69CDE1C8" w14:textId="26CD4909" w:rsidR="00EE40B1" w:rsidRPr="004119A8" w:rsidRDefault="008F4090" w:rsidP="009347E1">
      <w:r w:rsidRPr="00FF16AA">
        <w:t>Williams’ indie publishing company, One Million Words, publish</w:t>
      </w:r>
      <w:r w:rsidR="005908C6">
        <w:t xml:space="preserve">ed </w:t>
      </w:r>
      <w:r w:rsidR="00D404AE" w:rsidRPr="00FF16AA">
        <w:t>“</w:t>
      </w:r>
      <w:r w:rsidR="00BB0013">
        <w:t>Magic’s Daughter</w:t>
      </w:r>
      <w:r w:rsidRPr="00FF16AA">
        <w:t>”</w:t>
      </w:r>
      <w:r w:rsidR="00D26470" w:rsidRPr="00FF16AA">
        <w:t xml:space="preserve"> </w:t>
      </w:r>
      <w:r w:rsidR="00FF16AA" w:rsidRPr="00FF16AA">
        <w:t xml:space="preserve">on </w:t>
      </w:r>
      <w:r w:rsidR="00BB0013">
        <w:t>April 14</w:t>
      </w:r>
      <w:r w:rsidR="00D404AE" w:rsidRPr="00FF16AA">
        <w:t xml:space="preserve">. </w:t>
      </w:r>
      <w:r w:rsidR="00FF16AA">
        <w:t xml:space="preserve">Both the paperback and </w:t>
      </w:r>
      <w:r w:rsidR="00151659" w:rsidRPr="00FF16AA">
        <w:t xml:space="preserve">e-book </w:t>
      </w:r>
      <w:r w:rsidR="009265B3">
        <w:t xml:space="preserve">editions are </w:t>
      </w:r>
      <w:r w:rsidR="00082712" w:rsidRPr="00FF16AA">
        <w:t>available</w:t>
      </w:r>
      <w:r w:rsidR="00FF16AA">
        <w:t xml:space="preserve"> at Amazon.com</w:t>
      </w:r>
      <w:r w:rsidR="00151659" w:rsidRPr="00FF16AA">
        <w:t>.</w:t>
      </w:r>
      <w:r w:rsidR="00FF16AA">
        <w:t xml:space="preserve"> </w:t>
      </w:r>
      <w:r w:rsidR="00C76FF5">
        <w:t xml:space="preserve">He plans to release an audiobook </w:t>
      </w:r>
      <w:r w:rsidR="00446043">
        <w:t>version</w:t>
      </w:r>
      <w:r w:rsidR="00C76FF5">
        <w:t xml:space="preserve"> later in 2020.</w:t>
      </w:r>
    </w:p>
    <w:p w14:paraId="5EF5F4F3" w14:textId="77777777" w:rsidR="00996B57" w:rsidRPr="0074228E" w:rsidRDefault="00996B57" w:rsidP="009347E1">
      <w:pPr>
        <w:rPr>
          <w:highlight w:val="yellow"/>
        </w:rPr>
      </w:pPr>
    </w:p>
    <w:p w14:paraId="1CC3008C" w14:textId="6AA00593" w:rsidR="001F259A" w:rsidRPr="00313CA4" w:rsidRDefault="00252202" w:rsidP="00BC5B9F">
      <w:r>
        <w:lastRenderedPageBreak/>
        <w:t xml:space="preserve">In addition to </w:t>
      </w:r>
      <w:r w:rsidR="00446043">
        <w:t xml:space="preserve">“Magic’s Daughter” and </w:t>
      </w:r>
      <w:r w:rsidR="00375EFB">
        <w:t>The Renegade Chronicles</w:t>
      </w:r>
      <w:r w:rsidR="006A5648">
        <w:t xml:space="preserve">, </w:t>
      </w:r>
      <w:r w:rsidR="00595DCD">
        <w:t xml:space="preserve">Williams is the author of The Soul Sleep Cycle, a </w:t>
      </w:r>
      <w:proofErr w:type="spellStart"/>
      <w:r w:rsidR="00595DCD">
        <w:t>dreampunk</w:t>
      </w:r>
      <w:proofErr w:type="spellEnd"/>
      <w:r w:rsidR="00595DCD">
        <w:t xml:space="preserve"> </w:t>
      </w:r>
      <w:r w:rsidR="00ED6701">
        <w:t>series that explores life, death and eternity.</w:t>
      </w:r>
      <w:r w:rsidR="00996B57" w:rsidRPr="00313CA4">
        <w:t xml:space="preserve"> He</w:t>
      </w:r>
      <w:r w:rsidR="007A414F" w:rsidRPr="00313CA4">
        <w:t xml:space="preserve"> is </w:t>
      </w:r>
      <w:r w:rsidR="00EB4DD5" w:rsidRPr="00313CA4">
        <w:t>a 1999 graduate of UW-Fond du Lac</w:t>
      </w:r>
      <w:r w:rsidR="001F259A" w:rsidRPr="00313CA4">
        <w:t xml:space="preserve"> and a</w:t>
      </w:r>
      <w:r w:rsidR="003817A9" w:rsidRPr="00313CA4">
        <w:t xml:space="preserve"> 2001</w:t>
      </w:r>
      <w:r w:rsidR="001F259A" w:rsidRPr="00313CA4">
        <w:t xml:space="preserve"> graduate of </w:t>
      </w:r>
      <w:r w:rsidR="00D26470" w:rsidRPr="00313CA4">
        <w:t>UW-Milwaukee, where he studied creative writing. He joined</w:t>
      </w:r>
      <w:r w:rsidR="00673C66" w:rsidRPr="00313CA4">
        <w:t xml:space="preserve"> </w:t>
      </w:r>
      <w:r w:rsidR="007A414F" w:rsidRPr="00313CA4">
        <w:t xml:space="preserve">the </w:t>
      </w:r>
      <w:r w:rsidR="00673C66" w:rsidRPr="00313CA4">
        <w:t>Allied Authors of Wisconsin</w:t>
      </w:r>
      <w:r w:rsidR="009A1AAF">
        <w:t>, one of the state’s oldest writing collectives, in 2005</w:t>
      </w:r>
      <w:r w:rsidR="00313CA4" w:rsidRPr="00313CA4">
        <w:t>.</w:t>
      </w:r>
    </w:p>
    <w:p w14:paraId="7FF8AE68" w14:textId="77777777" w:rsidR="001F259A" w:rsidRPr="00313CA4" w:rsidRDefault="001F259A" w:rsidP="00BC5B9F"/>
    <w:p w14:paraId="0247CACA" w14:textId="686C33D4" w:rsidR="007A414F" w:rsidRDefault="00313CA4" w:rsidP="00BC5B9F">
      <w:r w:rsidRPr="00313CA4">
        <w:t xml:space="preserve">Learn more about the author and </w:t>
      </w:r>
      <w:r w:rsidR="008F4090">
        <w:t>his fiction</w:t>
      </w:r>
      <w:r w:rsidRPr="00313CA4">
        <w:t xml:space="preserve"> at david-michael-williams.com</w:t>
      </w:r>
      <w:r w:rsidR="00B56BFF" w:rsidRPr="00313CA4">
        <w:t>.</w:t>
      </w:r>
    </w:p>
    <w:p w14:paraId="173B565E" w14:textId="77777777" w:rsidR="00B56BFF" w:rsidRDefault="00B56BFF" w:rsidP="00BC5B9F"/>
    <w:p w14:paraId="5A6D035B" w14:textId="77777777" w:rsidR="00BC5B9F" w:rsidRDefault="00BC5B9F" w:rsidP="00BC5B9F">
      <w:pPr>
        <w:pStyle w:val="NewsRelease"/>
        <w:spacing w:line="240" w:lineRule="auto"/>
        <w:jc w:val="center"/>
      </w:pPr>
      <w:r>
        <w:t># # #</w:t>
      </w:r>
    </w:p>
    <w:p w14:paraId="2326952C" w14:textId="77777777" w:rsidR="00BC5B9F" w:rsidRDefault="00BC5B9F" w:rsidP="00BC5B9F">
      <w:pPr>
        <w:pStyle w:val="NewsRelease"/>
        <w:spacing w:line="240" w:lineRule="auto"/>
        <w:jc w:val="center"/>
      </w:pPr>
    </w:p>
    <w:p w14:paraId="1A358E08" w14:textId="0A381F3E" w:rsidR="00CC0F32" w:rsidRPr="008B7B7E" w:rsidRDefault="001E3E04" w:rsidP="00EE4BE6">
      <w:pPr>
        <w:pStyle w:val="NewsRelease"/>
        <w:spacing w:line="240" w:lineRule="auto"/>
        <w:jc w:val="both"/>
        <w:rPr>
          <w:i/>
        </w:rPr>
      </w:pPr>
      <w:bookmarkStart w:id="1" w:name="OLE_LINK1"/>
      <w:bookmarkStart w:id="2" w:name="OLE_LINK2"/>
      <w:r w:rsidRPr="008B7B7E">
        <w:rPr>
          <w:i/>
        </w:rPr>
        <w:t>For more inform</w:t>
      </w:r>
      <w:r w:rsidR="004A14DC" w:rsidRPr="008B7B7E">
        <w:rPr>
          <w:i/>
        </w:rPr>
        <w:t>ation or to set up an interview</w:t>
      </w:r>
      <w:r w:rsidR="00394F76">
        <w:rPr>
          <w:i/>
        </w:rPr>
        <w:t xml:space="preserve"> with the author</w:t>
      </w:r>
      <w:r w:rsidR="004A14DC" w:rsidRPr="008B7B7E">
        <w:rPr>
          <w:i/>
        </w:rPr>
        <w:t xml:space="preserve">, </w:t>
      </w:r>
      <w:r w:rsidRPr="008B7B7E">
        <w:rPr>
          <w:i/>
        </w:rPr>
        <w:t xml:space="preserve">contact </w:t>
      </w:r>
      <w:r w:rsidR="0043514E" w:rsidRPr="008B7B7E">
        <w:rPr>
          <w:i/>
        </w:rPr>
        <w:t>David Williams</w:t>
      </w:r>
      <w:r w:rsidRPr="008B7B7E">
        <w:rPr>
          <w:i/>
        </w:rPr>
        <w:t xml:space="preserve"> at 920</w:t>
      </w:r>
      <w:r w:rsidR="00020E19">
        <w:rPr>
          <w:i/>
        </w:rPr>
        <w:t>-</w:t>
      </w:r>
      <w:r w:rsidR="0043514E" w:rsidRPr="008B7B7E">
        <w:rPr>
          <w:i/>
        </w:rPr>
        <w:t>904</w:t>
      </w:r>
      <w:r w:rsidRPr="008B7B7E">
        <w:rPr>
          <w:i/>
        </w:rPr>
        <w:t>-</w:t>
      </w:r>
      <w:r w:rsidR="0043514E" w:rsidRPr="008B7B7E">
        <w:rPr>
          <w:i/>
        </w:rPr>
        <w:t>5249</w:t>
      </w:r>
      <w:r w:rsidRPr="008B7B7E">
        <w:rPr>
          <w:i/>
        </w:rPr>
        <w:t xml:space="preserve"> or</w:t>
      </w:r>
      <w:r w:rsidR="00020E19">
        <w:rPr>
          <w:i/>
        </w:rPr>
        <w:t xml:space="preserve"> </w:t>
      </w:r>
      <w:hyperlink r:id="rId9" w:history="1">
        <w:r w:rsidR="00020E19" w:rsidRPr="0041714D">
          <w:rPr>
            <w:rStyle w:val="Hyperlink"/>
            <w:i/>
          </w:rPr>
          <w:t>author@david-michael-williams.com</w:t>
        </w:r>
      </w:hyperlink>
      <w:r w:rsidRPr="008B7B7E">
        <w:rPr>
          <w:i/>
        </w:rPr>
        <w:t>.</w:t>
      </w:r>
      <w:bookmarkEnd w:id="1"/>
      <w:bookmarkEnd w:id="2"/>
      <w:r w:rsidR="0043514E" w:rsidRPr="008B7B7E">
        <w:rPr>
          <w:i/>
        </w:rPr>
        <w:t xml:space="preserve"> An online press kit </w:t>
      </w:r>
      <w:r w:rsidR="00EB4DD5">
        <w:rPr>
          <w:i/>
        </w:rPr>
        <w:t>featuring</w:t>
      </w:r>
      <w:r w:rsidR="0043514E" w:rsidRPr="008B7B7E">
        <w:rPr>
          <w:i/>
        </w:rPr>
        <w:t xml:space="preserve"> high-res</w:t>
      </w:r>
      <w:r w:rsidR="00EB4DD5">
        <w:rPr>
          <w:i/>
        </w:rPr>
        <w:t>olution</w:t>
      </w:r>
      <w:r w:rsidR="0043514E" w:rsidRPr="008B7B7E">
        <w:rPr>
          <w:i/>
        </w:rPr>
        <w:t xml:space="preserve"> author </w:t>
      </w:r>
      <w:r w:rsidR="00EB4DD5">
        <w:rPr>
          <w:i/>
        </w:rPr>
        <w:t>portraits</w:t>
      </w:r>
      <w:r w:rsidR="0043514E" w:rsidRPr="008B7B7E">
        <w:rPr>
          <w:i/>
        </w:rPr>
        <w:t xml:space="preserve"> and book covers, </w:t>
      </w:r>
      <w:r w:rsidR="00EB4DD5">
        <w:rPr>
          <w:i/>
        </w:rPr>
        <w:t xml:space="preserve">an </w:t>
      </w:r>
      <w:r w:rsidR="00727C98">
        <w:rPr>
          <w:i/>
        </w:rPr>
        <w:t xml:space="preserve">extended bio, sample chapters, </w:t>
      </w:r>
      <w:r w:rsidR="008B7B7E" w:rsidRPr="008B7B7E">
        <w:rPr>
          <w:i/>
        </w:rPr>
        <w:t xml:space="preserve">and </w:t>
      </w:r>
      <w:r w:rsidR="00EB4DD5">
        <w:rPr>
          <w:i/>
        </w:rPr>
        <w:t xml:space="preserve">a </w:t>
      </w:r>
      <w:r w:rsidR="008B7B7E" w:rsidRPr="008B7B7E">
        <w:rPr>
          <w:i/>
        </w:rPr>
        <w:t xml:space="preserve">Q&amp;A </w:t>
      </w:r>
      <w:r w:rsidR="00EB4DD5">
        <w:rPr>
          <w:i/>
        </w:rPr>
        <w:t>is available</w:t>
      </w:r>
      <w:r w:rsidR="008B7B7E" w:rsidRPr="008B7B7E">
        <w:rPr>
          <w:i/>
        </w:rPr>
        <w:t xml:space="preserve"> at</w:t>
      </w:r>
      <w:r w:rsidR="006F0E4E">
        <w:rPr>
          <w:i/>
        </w:rPr>
        <w:t xml:space="preserve"> </w:t>
      </w:r>
      <w:hyperlink r:id="rId10" w:history="1">
        <w:r w:rsidR="0034771A" w:rsidRPr="0041714D">
          <w:rPr>
            <w:rStyle w:val="Hyperlink"/>
            <w:i/>
          </w:rPr>
          <w:t>https://david-michael-williams.com/contact/press-kit</w:t>
        </w:r>
      </w:hyperlink>
      <w:r w:rsidR="008B7B7E" w:rsidRPr="008B7B7E">
        <w:rPr>
          <w:i/>
        </w:rPr>
        <w:t>.</w:t>
      </w:r>
    </w:p>
    <w:sectPr w:rsidR="00CC0F32" w:rsidRPr="008B7B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A834E" w14:textId="77777777" w:rsidR="00E17603" w:rsidRDefault="00E17603" w:rsidP="00FF77F1">
      <w:r>
        <w:separator/>
      </w:r>
    </w:p>
  </w:endnote>
  <w:endnote w:type="continuationSeparator" w:id="0">
    <w:p w14:paraId="31BD31DD" w14:textId="77777777" w:rsidR="00E17603" w:rsidRDefault="00E17603" w:rsidP="00FF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5333A" w14:textId="77777777" w:rsidR="00E17603" w:rsidRDefault="00E17603" w:rsidP="00FF77F1">
      <w:r>
        <w:separator/>
      </w:r>
    </w:p>
  </w:footnote>
  <w:footnote w:type="continuationSeparator" w:id="0">
    <w:p w14:paraId="1CE3D58C" w14:textId="77777777" w:rsidR="00E17603" w:rsidRDefault="00E17603" w:rsidP="00FF7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C46D2"/>
    <w:multiLevelType w:val="hybridMultilevel"/>
    <w:tmpl w:val="4052E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38E7"/>
    <w:multiLevelType w:val="hybridMultilevel"/>
    <w:tmpl w:val="5D700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4CCB"/>
    <w:multiLevelType w:val="hybridMultilevel"/>
    <w:tmpl w:val="A9D846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BBD14C0"/>
    <w:multiLevelType w:val="hybridMultilevel"/>
    <w:tmpl w:val="3C4C9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97220"/>
    <w:multiLevelType w:val="hybridMultilevel"/>
    <w:tmpl w:val="24063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02153"/>
    <w:multiLevelType w:val="hybridMultilevel"/>
    <w:tmpl w:val="2BAA6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D78F7"/>
    <w:multiLevelType w:val="hybridMultilevel"/>
    <w:tmpl w:val="F3FA6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60AF1"/>
    <w:multiLevelType w:val="hybridMultilevel"/>
    <w:tmpl w:val="CB6C8334"/>
    <w:lvl w:ilvl="0" w:tplc="C6041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963C6D"/>
    <w:multiLevelType w:val="hybridMultilevel"/>
    <w:tmpl w:val="7668EC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E20577A"/>
    <w:multiLevelType w:val="hybridMultilevel"/>
    <w:tmpl w:val="3BB88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06"/>
    <w:rsid w:val="00004759"/>
    <w:rsid w:val="00004F21"/>
    <w:rsid w:val="00011E3C"/>
    <w:rsid w:val="000142A9"/>
    <w:rsid w:val="000147F4"/>
    <w:rsid w:val="00014F16"/>
    <w:rsid w:val="00020E19"/>
    <w:rsid w:val="00023A72"/>
    <w:rsid w:val="0003213F"/>
    <w:rsid w:val="0003420F"/>
    <w:rsid w:val="00040988"/>
    <w:rsid w:val="000448A7"/>
    <w:rsid w:val="00047C96"/>
    <w:rsid w:val="00050B18"/>
    <w:rsid w:val="000534E2"/>
    <w:rsid w:val="00057564"/>
    <w:rsid w:val="00061821"/>
    <w:rsid w:val="000731D6"/>
    <w:rsid w:val="00076630"/>
    <w:rsid w:val="00082712"/>
    <w:rsid w:val="00090CBD"/>
    <w:rsid w:val="00092A14"/>
    <w:rsid w:val="00093E64"/>
    <w:rsid w:val="0009511B"/>
    <w:rsid w:val="000B498D"/>
    <w:rsid w:val="000B5918"/>
    <w:rsid w:val="000C3D7B"/>
    <w:rsid w:val="000D4EB0"/>
    <w:rsid w:val="000F3644"/>
    <w:rsid w:val="00103BD6"/>
    <w:rsid w:val="0010722F"/>
    <w:rsid w:val="001107EF"/>
    <w:rsid w:val="001150F5"/>
    <w:rsid w:val="00116470"/>
    <w:rsid w:val="00141C62"/>
    <w:rsid w:val="00151659"/>
    <w:rsid w:val="00152C60"/>
    <w:rsid w:val="001531CE"/>
    <w:rsid w:val="0015468E"/>
    <w:rsid w:val="001556D6"/>
    <w:rsid w:val="00174516"/>
    <w:rsid w:val="00182456"/>
    <w:rsid w:val="001A65A0"/>
    <w:rsid w:val="001B4611"/>
    <w:rsid w:val="001B6654"/>
    <w:rsid w:val="001C1A3E"/>
    <w:rsid w:val="001D290F"/>
    <w:rsid w:val="001D36DA"/>
    <w:rsid w:val="001E3E04"/>
    <w:rsid w:val="001F0101"/>
    <w:rsid w:val="001F22B8"/>
    <w:rsid w:val="001F259A"/>
    <w:rsid w:val="00207D5A"/>
    <w:rsid w:val="00210C06"/>
    <w:rsid w:val="00211B96"/>
    <w:rsid w:val="00221B3C"/>
    <w:rsid w:val="0023223A"/>
    <w:rsid w:val="00240E2C"/>
    <w:rsid w:val="00252202"/>
    <w:rsid w:val="00252DB2"/>
    <w:rsid w:val="002631E6"/>
    <w:rsid w:val="00273381"/>
    <w:rsid w:val="00273384"/>
    <w:rsid w:val="00280594"/>
    <w:rsid w:val="002922A0"/>
    <w:rsid w:val="002B3CDF"/>
    <w:rsid w:val="002B7307"/>
    <w:rsid w:val="002C5707"/>
    <w:rsid w:val="002D10A6"/>
    <w:rsid w:val="002D6045"/>
    <w:rsid w:val="002E0DA2"/>
    <w:rsid w:val="002E4252"/>
    <w:rsid w:val="002F2921"/>
    <w:rsid w:val="003005D7"/>
    <w:rsid w:val="00313CA4"/>
    <w:rsid w:val="00322670"/>
    <w:rsid w:val="00335CC4"/>
    <w:rsid w:val="0034771A"/>
    <w:rsid w:val="0035452B"/>
    <w:rsid w:val="003556D3"/>
    <w:rsid w:val="0036647C"/>
    <w:rsid w:val="00374126"/>
    <w:rsid w:val="00375EFB"/>
    <w:rsid w:val="003817A9"/>
    <w:rsid w:val="00382413"/>
    <w:rsid w:val="0039462B"/>
    <w:rsid w:val="00394F76"/>
    <w:rsid w:val="003A3A13"/>
    <w:rsid w:val="003B4ED1"/>
    <w:rsid w:val="003C4FDE"/>
    <w:rsid w:val="003D60CC"/>
    <w:rsid w:val="00402B5C"/>
    <w:rsid w:val="00406CEF"/>
    <w:rsid w:val="004119A8"/>
    <w:rsid w:val="00415992"/>
    <w:rsid w:val="004327C5"/>
    <w:rsid w:val="00433C52"/>
    <w:rsid w:val="0043514E"/>
    <w:rsid w:val="00446043"/>
    <w:rsid w:val="00450D22"/>
    <w:rsid w:val="004655DA"/>
    <w:rsid w:val="004864A9"/>
    <w:rsid w:val="004A0A43"/>
    <w:rsid w:val="004A14DC"/>
    <w:rsid w:val="004A7972"/>
    <w:rsid w:val="004B5535"/>
    <w:rsid w:val="004C7884"/>
    <w:rsid w:val="004D1C74"/>
    <w:rsid w:val="004D413D"/>
    <w:rsid w:val="004D60B6"/>
    <w:rsid w:val="004F1F29"/>
    <w:rsid w:val="004F69E6"/>
    <w:rsid w:val="00512526"/>
    <w:rsid w:val="0051555A"/>
    <w:rsid w:val="0053328B"/>
    <w:rsid w:val="00541E09"/>
    <w:rsid w:val="00544E5A"/>
    <w:rsid w:val="00555658"/>
    <w:rsid w:val="00566D35"/>
    <w:rsid w:val="00585301"/>
    <w:rsid w:val="005908C6"/>
    <w:rsid w:val="00595DCD"/>
    <w:rsid w:val="005C3F7D"/>
    <w:rsid w:val="005D4EDF"/>
    <w:rsid w:val="005D563F"/>
    <w:rsid w:val="005E45F7"/>
    <w:rsid w:val="0060052B"/>
    <w:rsid w:val="00602ADC"/>
    <w:rsid w:val="00620298"/>
    <w:rsid w:val="00644402"/>
    <w:rsid w:val="00652B2F"/>
    <w:rsid w:val="00653D7E"/>
    <w:rsid w:val="00657B9F"/>
    <w:rsid w:val="00661849"/>
    <w:rsid w:val="00673C66"/>
    <w:rsid w:val="0069327A"/>
    <w:rsid w:val="006A318F"/>
    <w:rsid w:val="006A50BA"/>
    <w:rsid w:val="006A5648"/>
    <w:rsid w:val="006A6A85"/>
    <w:rsid w:val="006B04A1"/>
    <w:rsid w:val="006B40D4"/>
    <w:rsid w:val="006B7357"/>
    <w:rsid w:val="006E5493"/>
    <w:rsid w:val="006F0E4E"/>
    <w:rsid w:val="00700A9A"/>
    <w:rsid w:val="007023D0"/>
    <w:rsid w:val="00702DE0"/>
    <w:rsid w:val="0072660C"/>
    <w:rsid w:val="00727C98"/>
    <w:rsid w:val="007408E4"/>
    <w:rsid w:val="0074134B"/>
    <w:rsid w:val="0074228E"/>
    <w:rsid w:val="007560A6"/>
    <w:rsid w:val="00760EDF"/>
    <w:rsid w:val="00763142"/>
    <w:rsid w:val="007667CD"/>
    <w:rsid w:val="00766F2C"/>
    <w:rsid w:val="0077048B"/>
    <w:rsid w:val="0077229A"/>
    <w:rsid w:val="00773DA6"/>
    <w:rsid w:val="00782BAA"/>
    <w:rsid w:val="007952AA"/>
    <w:rsid w:val="007A414F"/>
    <w:rsid w:val="007A44AD"/>
    <w:rsid w:val="007A6545"/>
    <w:rsid w:val="007A711C"/>
    <w:rsid w:val="007B0006"/>
    <w:rsid w:val="007D012A"/>
    <w:rsid w:val="007D29C8"/>
    <w:rsid w:val="007D684F"/>
    <w:rsid w:val="007E2042"/>
    <w:rsid w:val="00800ABA"/>
    <w:rsid w:val="008102FD"/>
    <w:rsid w:val="00810883"/>
    <w:rsid w:val="00814081"/>
    <w:rsid w:val="008166A2"/>
    <w:rsid w:val="00824E54"/>
    <w:rsid w:val="008412C8"/>
    <w:rsid w:val="0084483F"/>
    <w:rsid w:val="00853399"/>
    <w:rsid w:val="00856B02"/>
    <w:rsid w:val="00857D43"/>
    <w:rsid w:val="008725A6"/>
    <w:rsid w:val="0087524A"/>
    <w:rsid w:val="008A4FFE"/>
    <w:rsid w:val="008A51C4"/>
    <w:rsid w:val="008B7B7E"/>
    <w:rsid w:val="008C0B25"/>
    <w:rsid w:val="008C5ED9"/>
    <w:rsid w:val="008D7413"/>
    <w:rsid w:val="008E650D"/>
    <w:rsid w:val="008F4090"/>
    <w:rsid w:val="00907309"/>
    <w:rsid w:val="009265B3"/>
    <w:rsid w:val="009336DF"/>
    <w:rsid w:val="009347E1"/>
    <w:rsid w:val="009441CE"/>
    <w:rsid w:val="0095707B"/>
    <w:rsid w:val="0096770F"/>
    <w:rsid w:val="0096798B"/>
    <w:rsid w:val="009766E7"/>
    <w:rsid w:val="009861E6"/>
    <w:rsid w:val="009906AB"/>
    <w:rsid w:val="0099115B"/>
    <w:rsid w:val="00996B57"/>
    <w:rsid w:val="00997C68"/>
    <w:rsid w:val="00997D79"/>
    <w:rsid w:val="009A04FE"/>
    <w:rsid w:val="009A1AAF"/>
    <w:rsid w:val="009A4A70"/>
    <w:rsid w:val="009A71A2"/>
    <w:rsid w:val="009B2FDC"/>
    <w:rsid w:val="009B5CA9"/>
    <w:rsid w:val="009C07AF"/>
    <w:rsid w:val="009D1177"/>
    <w:rsid w:val="009D68B5"/>
    <w:rsid w:val="009F172B"/>
    <w:rsid w:val="00A155A9"/>
    <w:rsid w:val="00A430B5"/>
    <w:rsid w:val="00A55E40"/>
    <w:rsid w:val="00A63C96"/>
    <w:rsid w:val="00A6624C"/>
    <w:rsid w:val="00A803DF"/>
    <w:rsid w:val="00A87BE2"/>
    <w:rsid w:val="00A931CD"/>
    <w:rsid w:val="00A952C9"/>
    <w:rsid w:val="00AA4E38"/>
    <w:rsid w:val="00AC6E65"/>
    <w:rsid w:val="00B03D1B"/>
    <w:rsid w:val="00B07CF7"/>
    <w:rsid w:val="00B12AB4"/>
    <w:rsid w:val="00B15F44"/>
    <w:rsid w:val="00B17B08"/>
    <w:rsid w:val="00B400FA"/>
    <w:rsid w:val="00B42BCF"/>
    <w:rsid w:val="00B44A78"/>
    <w:rsid w:val="00B56BFF"/>
    <w:rsid w:val="00B73B6F"/>
    <w:rsid w:val="00B94A3F"/>
    <w:rsid w:val="00BB0013"/>
    <w:rsid w:val="00BB0D85"/>
    <w:rsid w:val="00BB672B"/>
    <w:rsid w:val="00BC0900"/>
    <w:rsid w:val="00BC4663"/>
    <w:rsid w:val="00BC5B9F"/>
    <w:rsid w:val="00BD36FA"/>
    <w:rsid w:val="00BE7896"/>
    <w:rsid w:val="00BF1560"/>
    <w:rsid w:val="00C10F0C"/>
    <w:rsid w:val="00C2102D"/>
    <w:rsid w:val="00C218DA"/>
    <w:rsid w:val="00C24E9A"/>
    <w:rsid w:val="00C3309F"/>
    <w:rsid w:val="00C363ED"/>
    <w:rsid w:val="00C405CB"/>
    <w:rsid w:val="00C46B80"/>
    <w:rsid w:val="00C5028B"/>
    <w:rsid w:val="00C62637"/>
    <w:rsid w:val="00C7047A"/>
    <w:rsid w:val="00C7294E"/>
    <w:rsid w:val="00C76FF5"/>
    <w:rsid w:val="00C947D2"/>
    <w:rsid w:val="00CA008B"/>
    <w:rsid w:val="00CB0A59"/>
    <w:rsid w:val="00CB6648"/>
    <w:rsid w:val="00CC0F32"/>
    <w:rsid w:val="00CC39C9"/>
    <w:rsid w:val="00CC71F1"/>
    <w:rsid w:val="00CD54BA"/>
    <w:rsid w:val="00CE117F"/>
    <w:rsid w:val="00D0387C"/>
    <w:rsid w:val="00D1298D"/>
    <w:rsid w:val="00D26470"/>
    <w:rsid w:val="00D2715A"/>
    <w:rsid w:val="00D31D78"/>
    <w:rsid w:val="00D32330"/>
    <w:rsid w:val="00D32839"/>
    <w:rsid w:val="00D32A6B"/>
    <w:rsid w:val="00D404AE"/>
    <w:rsid w:val="00D55D16"/>
    <w:rsid w:val="00D5640D"/>
    <w:rsid w:val="00D60C1D"/>
    <w:rsid w:val="00D6172A"/>
    <w:rsid w:val="00D70ACF"/>
    <w:rsid w:val="00D70D2D"/>
    <w:rsid w:val="00D76B58"/>
    <w:rsid w:val="00D9198D"/>
    <w:rsid w:val="00D9379E"/>
    <w:rsid w:val="00D947DA"/>
    <w:rsid w:val="00DB3B3F"/>
    <w:rsid w:val="00DB5E64"/>
    <w:rsid w:val="00DE31D2"/>
    <w:rsid w:val="00E01B1E"/>
    <w:rsid w:val="00E07215"/>
    <w:rsid w:val="00E17603"/>
    <w:rsid w:val="00E21FAE"/>
    <w:rsid w:val="00E318AB"/>
    <w:rsid w:val="00E33530"/>
    <w:rsid w:val="00E417EB"/>
    <w:rsid w:val="00E45A95"/>
    <w:rsid w:val="00E50A1A"/>
    <w:rsid w:val="00E6752E"/>
    <w:rsid w:val="00E7641C"/>
    <w:rsid w:val="00E947B8"/>
    <w:rsid w:val="00EB0DF8"/>
    <w:rsid w:val="00EB4DD5"/>
    <w:rsid w:val="00EB61AA"/>
    <w:rsid w:val="00ED1F18"/>
    <w:rsid w:val="00ED258B"/>
    <w:rsid w:val="00ED6701"/>
    <w:rsid w:val="00EE2873"/>
    <w:rsid w:val="00EE40B1"/>
    <w:rsid w:val="00EE4BE6"/>
    <w:rsid w:val="00EE65A1"/>
    <w:rsid w:val="00EE7AE7"/>
    <w:rsid w:val="00EF713C"/>
    <w:rsid w:val="00EF7F97"/>
    <w:rsid w:val="00F05DEE"/>
    <w:rsid w:val="00F1719B"/>
    <w:rsid w:val="00F20D2C"/>
    <w:rsid w:val="00F23B00"/>
    <w:rsid w:val="00F318A9"/>
    <w:rsid w:val="00F3725B"/>
    <w:rsid w:val="00F539F6"/>
    <w:rsid w:val="00F60C46"/>
    <w:rsid w:val="00F6612F"/>
    <w:rsid w:val="00F670C5"/>
    <w:rsid w:val="00F713B7"/>
    <w:rsid w:val="00F80FE1"/>
    <w:rsid w:val="00F819AE"/>
    <w:rsid w:val="00F81FD2"/>
    <w:rsid w:val="00F837A5"/>
    <w:rsid w:val="00F83952"/>
    <w:rsid w:val="00FD0124"/>
    <w:rsid w:val="00FE3E45"/>
    <w:rsid w:val="00FF16AA"/>
    <w:rsid w:val="00FF1C57"/>
    <w:rsid w:val="00FF5F9A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9001D"/>
  <w15:docId w15:val="{E6BC0FAB-A6F6-4AA6-B3E2-498982A9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5B9F"/>
    <w:rPr>
      <w:sz w:val="24"/>
      <w:szCs w:val="24"/>
    </w:rPr>
  </w:style>
  <w:style w:type="paragraph" w:styleId="Heading1">
    <w:name w:val="heading 1"/>
    <w:basedOn w:val="Normal"/>
    <w:next w:val="Normal"/>
    <w:qFormat/>
    <w:rsid w:val="00814081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Release">
    <w:name w:val="News Release"/>
    <w:basedOn w:val="BodyText"/>
    <w:rsid w:val="00814081"/>
    <w:pPr>
      <w:tabs>
        <w:tab w:val="left" w:pos="360"/>
      </w:tabs>
      <w:spacing w:after="0" w:line="360" w:lineRule="auto"/>
    </w:pPr>
    <w:rPr>
      <w:rFonts w:cs="Arial"/>
    </w:rPr>
  </w:style>
  <w:style w:type="paragraph" w:styleId="BodyText2">
    <w:name w:val="Body Text 2"/>
    <w:basedOn w:val="Normal"/>
    <w:rsid w:val="00814081"/>
    <w:pPr>
      <w:spacing w:line="360" w:lineRule="auto"/>
      <w:jc w:val="center"/>
    </w:pPr>
    <w:rPr>
      <w:rFonts w:ascii="Arial" w:hAnsi="Arial" w:cs="Arial"/>
      <w:b/>
      <w:bCs/>
      <w:sz w:val="28"/>
      <w:u w:val="single"/>
    </w:rPr>
  </w:style>
  <w:style w:type="character" w:styleId="Hyperlink">
    <w:name w:val="Hyperlink"/>
    <w:basedOn w:val="DefaultParagraphFont"/>
    <w:rsid w:val="00814081"/>
    <w:rPr>
      <w:color w:val="0000FF"/>
      <w:u w:val="single"/>
    </w:rPr>
  </w:style>
  <w:style w:type="paragraph" w:styleId="BodyText">
    <w:name w:val="Body Text"/>
    <w:basedOn w:val="Normal"/>
    <w:rsid w:val="00814081"/>
    <w:pPr>
      <w:spacing w:after="120"/>
    </w:pPr>
  </w:style>
  <w:style w:type="paragraph" w:styleId="NormalWeb">
    <w:name w:val="Normal (Web)"/>
    <w:basedOn w:val="Normal"/>
    <w:rsid w:val="0087524A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qFormat/>
    <w:rsid w:val="00773DA6"/>
    <w:rPr>
      <w:i/>
      <w:iCs/>
    </w:rPr>
  </w:style>
  <w:style w:type="paragraph" w:styleId="HTMLPreformatted">
    <w:name w:val="HTML Preformatted"/>
    <w:basedOn w:val="Normal"/>
    <w:rsid w:val="007D2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252DB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7B7E"/>
    <w:pPr>
      <w:ind w:left="720"/>
      <w:contextualSpacing/>
    </w:pPr>
  </w:style>
  <w:style w:type="paragraph" w:styleId="Header">
    <w:name w:val="header"/>
    <w:basedOn w:val="Normal"/>
    <w:link w:val="HeaderChar"/>
    <w:rsid w:val="00FF7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77F1"/>
    <w:rPr>
      <w:sz w:val="24"/>
      <w:szCs w:val="24"/>
    </w:rPr>
  </w:style>
  <w:style w:type="paragraph" w:styleId="Footer">
    <w:name w:val="footer"/>
    <w:basedOn w:val="Normal"/>
    <w:link w:val="FooterChar"/>
    <w:rsid w:val="00FF7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77F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0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vid-michael-william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thor@david-michael-william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avid-michael-williams.com/contact/press-k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hor@david-michael-willia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Contact:</vt:lpstr>
      <vt:lpstr>David Michael Williams                       		         </vt:lpstr>
    </vt:vector>
  </TitlesOfParts>
  <Company>University of Wisconsin Oshkosh</Company>
  <LinksUpToDate>false</LinksUpToDate>
  <CharactersWithSpaces>3158</CharactersWithSpaces>
  <SharedDoc>false</SharedDoc>
  <HLinks>
    <vt:vector size="72" baseType="variant">
      <vt:variant>
        <vt:i4>5242964</vt:i4>
      </vt:variant>
      <vt:variant>
        <vt:i4>33</vt:i4>
      </vt:variant>
      <vt:variant>
        <vt:i4>0</vt:i4>
      </vt:variant>
      <vt:variant>
        <vt:i4>5</vt:i4>
      </vt:variant>
      <vt:variant>
        <vt:lpwstr>http://www.uwosh.edu/news</vt:lpwstr>
      </vt:variant>
      <vt:variant>
        <vt:lpwstr/>
      </vt:variant>
      <vt:variant>
        <vt:i4>7077957</vt:i4>
      </vt:variant>
      <vt:variant>
        <vt:i4>30</vt:i4>
      </vt:variant>
      <vt:variant>
        <vt:i4>0</vt:i4>
      </vt:variant>
      <vt:variant>
        <vt:i4>5</vt:i4>
      </vt:variant>
      <vt:variant>
        <vt:lpwstr>mailto:huntj@uwosh.edu</vt:lpwstr>
      </vt:variant>
      <vt:variant>
        <vt:lpwstr/>
      </vt:variant>
      <vt:variant>
        <vt:i4>3604536</vt:i4>
      </vt:variant>
      <vt:variant>
        <vt:i4>27</vt:i4>
      </vt:variant>
      <vt:variant>
        <vt:i4>0</vt:i4>
      </vt:variant>
      <vt:variant>
        <vt:i4>5</vt:i4>
      </vt:variant>
      <vt:variant>
        <vt:lpwstr>http://www.uwosh.edu/home/strategicplan/highlights</vt:lpwstr>
      </vt:variant>
      <vt:variant>
        <vt:lpwstr/>
      </vt:variant>
      <vt:variant>
        <vt:i4>1638454</vt:i4>
      </vt:variant>
      <vt:variant>
        <vt:i4>24</vt:i4>
      </vt:variant>
      <vt:variant>
        <vt:i4>0</vt:i4>
      </vt:variant>
      <vt:variant>
        <vt:i4>5</vt:i4>
      </vt:variant>
      <vt:variant>
        <vt:lpwstr>http://www.uwosh.edu/home/_x000b_strategicplan/letter-from-chancellor-wells</vt:lpwstr>
      </vt:variant>
      <vt:variant>
        <vt:lpwstr/>
      </vt:variant>
      <vt:variant>
        <vt:i4>917527</vt:i4>
      </vt:variant>
      <vt:variant>
        <vt:i4>21</vt:i4>
      </vt:variant>
      <vt:variant>
        <vt:i4>0</vt:i4>
      </vt:variant>
      <vt:variant>
        <vt:i4>5</vt:i4>
      </vt:variant>
      <vt:variant>
        <vt:lpwstr>http://www.uwosh.edu/news/?p=2234</vt:lpwstr>
      </vt:variant>
      <vt:variant>
        <vt:lpwstr/>
      </vt:variant>
      <vt:variant>
        <vt:i4>3539024</vt:i4>
      </vt:variant>
      <vt:variant>
        <vt:i4>18</vt:i4>
      </vt:variant>
      <vt:variant>
        <vt:i4>0</vt:i4>
      </vt:variant>
      <vt:variant>
        <vt:i4>5</vt:i4>
      </vt:variant>
      <vt:variant>
        <vt:lpwstr>http://www.uwosh.edu/chancellor/_x000b_communications.php</vt:lpwstr>
      </vt:variant>
      <vt:variant>
        <vt:lpwstr/>
      </vt:variant>
      <vt:variant>
        <vt:i4>720916</vt:i4>
      </vt:variant>
      <vt:variant>
        <vt:i4>15</vt:i4>
      </vt:variant>
      <vt:variant>
        <vt:i4>0</vt:i4>
      </vt:variant>
      <vt:variant>
        <vt:i4>5</vt:i4>
      </vt:variant>
      <vt:variant>
        <vt:lpwstr>http://www.uwosh.edu/news/?p=2169</vt:lpwstr>
      </vt:variant>
      <vt:variant>
        <vt:lpwstr/>
      </vt:variant>
      <vt:variant>
        <vt:i4>851996</vt:i4>
      </vt:variant>
      <vt:variant>
        <vt:i4>12</vt:i4>
      </vt:variant>
      <vt:variant>
        <vt:i4>0</vt:i4>
      </vt:variant>
      <vt:variant>
        <vt:i4>5</vt:i4>
      </vt:variant>
      <vt:variant>
        <vt:lpwstr>http://www.uwosh.edu/news/?p=1937</vt:lpwstr>
      </vt:variant>
      <vt:variant>
        <vt:lpwstr/>
      </vt:variant>
      <vt:variant>
        <vt:i4>983063</vt:i4>
      </vt:variant>
      <vt:variant>
        <vt:i4>9</vt:i4>
      </vt:variant>
      <vt:variant>
        <vt:i4>0</vt:i4>
      </vt:variant>
      <vt:variant>
        <vt:i4>5</vt:i4>
      </vt:variant>
      <vt:variant>
        <vt:lpwstr>http://www.uwosh.edu/news/?p=2223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http://www.uwosh.edu/strategicplan</vt:lpwstr>
      </vt:variant>
      <vt:variant>
        <vt:lpwstr/>
      </vt:variant>
      <vt:variant>
        <vt:i4>4784158</vt:i4>
      </vt:variant>
      <vt:variant>
        <vt:i4>3</vt:i4>
      </vt:variant>
      <vt:variant>
        <vt:i4>0</vt:i4>
      </vt:variant>
      <vt:variant>
        <vt:i4>5</vt:i4>
      </vt:variant>
      <vt:variant>
        <vt:lpwstr>http://www.uwosh.edu/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mailto:huntj@uwosh.edu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 Oshkosh</dc:creator>
  <cp:lastModifiedBy>David Michael Williams</cp:lastModifiedBy>
  <cp:revision>139</cp:revision>
  <cp:lastPrinted>2010-01-12T19:04:00Z</cp:lastPrinted>
  <dcterms:created xsi:type="dcterms:W3CDTF">2020-02-25T22:05:00Z</dcterms:created>
  <dcterms:modified xsi:type="dcterms:W3CDTF">2020-02-26T22:25:00Z</dcterms:modified>
</cp:coreProperties>
</file>